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20EF2" w14:textId="3CDAAFFD" w:rsidR="009B703F" w:rsidRPr="00B8060E" w:rsidRDefault="00B8060E" w:rsidP="008D2A3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8060E">
        <w:rPr>
          <w:rFonts w:ascii="Times New Roman" w:hAnsi="Times New Roman" w:cs="Times New Roman"/>
          <w:b/>
          <w:bCs/>
          <w:sz w:val="26"/>
          <w:szCs w:val="26"/>
        </w:rPr>
        <w:t>ПО «Fresh-</w:t>
      </w:r>
      <w:proofErr w:type="spellStart"/>
      <w:r w:rsidRPr="00B8060E">
        <w:rPr>
          <w:rFonts w:ascii="Times New Roman" w:hAnsi="Times New Roman" w:cs="Times New Roman"/>
          <w:b/>
          <w:bCs/>
          <w:sz w:val="26"/>
          <w:szCs w:val="26"/>
        </w:rPr>
        <w:t>Колл</w:t>
      </w:r>
      <w:proofErr w:type="spellEnd"/>
      <w:r w:rsidRPr="00B8060E">
        <w:rPr>
          <w:rFonts w:ascii="Times New Roman" w:hAnsi="Times New Roman" w:cs="Times New Roman"/>
          <w:b/>
          <w:bCs/>
          <w:sz w:val="26"/>
          <w:szCs w:val="26"/>
        </w:rPr>
        <w:t>-Центр»</w:t>
      </w:r>
    </w:p>
    <w:sdt>
      <w:sdtPr>
        <w:id w:val="-350108679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sdtEndPr>
      <w:sdtContent>
        <w:p w14:paraId="30F57DDF" w14:textId="490E3FE0" w:rsidR="003B742C" w:rsidRDefault="003B742C" w:rsidP="008D2A30">
          <w:pPr>
            <w:pStyle w:val="ac"/>
            <w:spacing w:before="0" w:line="276" w:lineRule="auto"/>
          </w:pPr>
        </w:p>
        <w:p w14:paraId="5DD5BAF4" w14:textId="72071095" w:rsidR="003B742C" w:rsidRPr="008D2A30" w:rsidRDefault="003B742C" w:rsidP="008D2A30">
          <w:pPr>
            <w:pStyle w:val="23"/>
            <w:tabs>
              <w:tab w:val="right" w:leader="dot" w:pos="9345"/>
            </w:tabs>
            <w:spacing w:after="0" w:line="276" w:lineRule="auto"/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eastAsia="ru-RU"/>
              <w14:ligatures w14:val="none"/>
            </w:rPr>
          </w:pPr>
          <w:r w:rsidRPr="008D2A30">
            <w:rPr>
              <w:rFonts w:ascii="Times New Roman" w:hAnsi="Times New Roman" w:cs="Times New Roman"/>
            </w:rPr>
            <w:fldChar w:fldCharType="begin"/>
          </w:r>
          <w:r w:rsidRPr="008D2A30">
            <w:rPr>
              <w:rFonts w:ascii="Times New Roman" w:hAnsi="Times New Roman" w:cs="Times New Roman"/>
            </w:rPr>
            <w:instrText xml:space="preserve"> TOC \o "1-3" \h \z \u </w:instrText>
          </w:r>
          <w:r w:rsidRPr="008D2A30">
            <w:rPr>
              <w:rFonts w:ascii="Times New Roman" w:hAnsi="Times New Roman" w:cs="Times New Roman"/>
            </w:rPr>
            <w:fldChar w:fldCharType="separate"/>
          </w:r>
          <w:hyperlink w:anchor="_Toc227772031" w:history="1">
            <w:r w:rsidRPr="008D2A30">
              <w:rPr>
                <w:rStyle w:val="ad"/>
                <w:rFonts w:ascii="Times New Roman" w:hAnsi="Times New Roman" w:cs="Times New Roman"/>
                <w:noProof/>
              </w:rPr>
              <w:t>Общие сведения</w:t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instrText xml:space="preserve"> PAGEREF _Toc227772031 \h </w:instrText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B71FA87" w14:textId="1202CEFF" w:rsidR="003B742C" w:rsidRPr="008D2A30" w:rsidRDefault="003B742C" w:rsidP="008D2A30">
          <w:pPr>
            <w:pStyle w:val="23"/>
            <w:tabs>
              <w:tab w:val="right" w:leader="dot" w:pos="9345"/>
            </w:tabs>
            <w:spacing w:after="0" w:line="276" w:lineRule="auto"/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7772032" w:history="1">
            <w:r w:rsidRPr="008D2A30">
              <w:rPr>
                <w:rStyle w:val="ad"/>
                <w:rFonts w:ascii="Times New Roman" w:hAnsi="Times New Roman" w:cs="Times New Roman"/>
                <w:noProof/>
              </w:rPr>
              <w:t>Задачи, которые оно решает</w:t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instrText xml:space="preserve"> PAGEREF _Toc227772032 \h </w:instrText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EA50FB9" w14:textId="0F2B64CA" w:rsidR="003B742C" w:rsidRPr="008D2A30" w:rsidRDefault="003B742C" w:rsidP="008D2A30">
          <w:pPr>
            <w:pStyle w:val="23"/>
            <w:tabs>
              <w:tab w:val="right" w:leader="dot" w:pos="9345"/>
            </w:tabs>
            <w:spacing w:after="0" w:line="276" w:lineRule="auto"/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7772033" w:history="1">
            <w:r w:rsidRPr="008D2A30">
              <w:rPr>
                <w:rStyle w:val="ad"/>
                <w:rFonts w:ascii="Times New Roman" w:hAnsi="Times New Roman" w:cs="Times New Roman"/>
                <w:noProof/>
              </w:rPr>
              <w:t>Вводная информация.</w:t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instrText xml:space="preserve"> PAGEREF _Toc227772033 \h </w:instrText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D58D74A" w14:textId="02D3BFAC" w:rsidR="003B742C" w:rsidRPr="008D2A30" w:rsidRDefault="003B742C" w:rsidP="008D2A30">
          <w:pPr>
            <w:pStyle w:val="23"/>
            <w:tabs>
              <w:tab w:val="right" w:leader="dot" w:pos="9345"/>
            </w:tabs>
            <w:spacing w:after="0" w:line="276" w:lineRule="auto"/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7772034" w:history="1">
            <w:r w:rsidRPr="008D2A30">
              <w:rPr>
                <w:rStyle w:val="ad"/>
                <w:rFonts w:ascii="Times New Roman" w:hAnsi="Times New Roman" w:cs="Times New Roman"/>
                <w:noProof/>
              </w:rPr>
              <w:t>Выходные данные</w:t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instrText xml:space="preserve"> PAGEREF _Toc227772034 \h </w:instrText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4481CBC" w14:textId="7B9374F2" w:rsidR="003B742C" w:rsidRPr="008D2A30" w:rsidRDefault="003B742C" w:rsidP="008D2A30">
          <w:pPr>
            <w:pStyle w:val="23"/>
            <w:tabs>
              <w:tab w:val="right" w:leader="dot" w:pos="9345"/>
            </w:tabs>
            <w:spacing w:after="0" w:line="276" w:lineRule="auto"/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7772035" w:history="1">
            <w:r w:rsidRPr="008D2A30">
              <w:rPr>
                <w:rStyle w:val="ad"/>
                <w:rFonts w:ascii="Times New Roman" w:hAnsi="Times New Roman" w:cs="Times New Roman"/>
                <w:noProof/>
              </w:rPr>
              <w:t>Инструкция по установке ПО.</w:t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instrText xml:space="preserve"> PAGEREF _Toc227772035 \h </w:instrText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D830CAC" w14:textId="2347C257" w:rsidR="003B742C" w:rsidRPr="008D2A30" w:rsidRDefault="003B742C" w:rsidP="008D2A30">
          <w:pPr>
            <w:pStyle w:val="23"/>
            <w:tabs>
              <w:tab w:val="right" w:leader="dot" w:pos="9345"/>
            </w:tabs>
            <w:spacing w:after="0" w:line="276" w:lineRule="auto"/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7772036" w:history="1">
            <w:r w:rsidRPr="008D2A30">
              <w:rPr>
                <w:rStyle w:val="ad"/>
                <w:rFonts w:ascii="Times New Roman" w:hAnsi="Times New Roman" w:cs="Times New Roman"/>
                <w:noProof/>
              </w:rPr>
              <w:t>Требования к оборудованию</w:t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instrText xml:space="preserve"> PAGEREF _Toc227772036 \h </w:instrText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789FB0E" w14:textId="2619FBA5" w:rsidR="003B742C" w:rsidRPr="008D2A30" w:rsidRDefault="003B742C" w:rsidP="008D2A30">
          <w:pPr>
            <w:pStyle w:val="23"/>
            <w:tabs>
              <w:tab w:val="right" w:leader="dot" w:pos="9345"/>
            </w:tabs>
            <w:spacing w:after="0" w:line="276" w:lineRule="auto"/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7772037" w:history="1">
            <w:r w:rsidRPr="008D2A30">
              <w:rPr>
                <w:rStyle w:val="ad"/>
                <w:rFonts w:ascii="Times New Roman" w:hAnsi="Times New Roman" w:cs="Times New Roman"/>
                <w:noProof/>
              </w:rPr>
              <w:t>Руководство пользователя</w:t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instrText xml:space="preserve"> PAGEREF _Toc227772037 \h </w:instrText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8D2A3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FE43733" w14:textId="64D79830" w:rsidR="009B703F" w:rsidRPr="003B742C" w:rsidRDefault="003B742C" w:rsidP="008D2A30">
          <w:pPr>
            <w:spacing w:after="0" w:line="276" w:lineRule="auto"/>
          </w:pPr>
          <w:r w:rsidRPr="008D2A30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61267ED6" w14:textId="2163108F" w:rsidR="009B703F" w:rsidRPr="00F32190" w:rsidRDefault="009B703F" w:rsidP="008D2A30">
      <w:pPr>
        <w:pStyle w:val="2"/>
        <w:spacing w:before="0" w:after="0" w:line="276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0" w:name="_Toc227772031"/>
      <w:r w:rsidRPr="00F32190">
        <w:rPr>
          <w:rFonts w:ascii="Times New Roman" w:hAnsi="Times New Roman" w:cs="Times New Roman"/>
          <w:b/>
          <w:color w:val="auto"/>
          <w:sz w:val="26"/>
          <w:szCs w:val="26"/>
        </w:rPr>
        <w:t>О</w:t>
      </w:r>
      <w:r w:rsidR="00B8060E" w:rsidRPr="00F32190">
        <w:rPr>
          <w:rFonts w:ascii="Times New Roman" w:hAnsi="Times New Roman" w:cs="Times New Roman"/>
          <w:b/>
          <w:color w:val="auto"/>
          <w:sz w:val="26"/>
          <w:szCs w:val="26"/>
        </w:rPr>
        <w:t>бщие сведения</w:t>
      </w:r>
      <w:bookmarkEnd w:id="0"/>
    </w:p>
    <w:p w14:paraId="2BFBE93D" w14:textId="698E31F3" w:rsidR="009B703F" w:rsidRPr="00B8060E" w:rsidRDefault="00F13D61" w:rsidP="008D2A3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8060E">
        <w:rPr>
          <w:rFonts w:ascii="Times New Roman" w:hAnsi="Times New Roman" w:cs="Times New Roman"/>
        </w:rPr>
        <w:t xml:space="preserve">Информационная система для </w:t>
      </w:r>
      <w:proofErr w:type="spellStart"/>
      <w:r w:rsidRPr="00B8060E">
        <w:rPr>
          <w:rFonts w:ascii="Times New Roman" w:hAnsi="Times New Roman" w:cs="Times New Roman"/>
        </w:rPr>
        <w:t>колл</w:t>
      </w:r>
      <w:proofErr w:type="spellEnd"/>
      <w:r w:rsidRPr="00B8060E">
        <w:rPr>
          <w:rFonts w:ascii="Times New Roman" w:hAnsi="Times New Roman" w:cs="Times New Roman"/>
        </w:rPr>
        <w:t>-центра, объединяющая автоматизированное формирование базы потенциальных клиентов, управление исходящими телефонными коммуникациями (массовыми и индивидуальными), учет и анализ взаимодействий с клиентами с использованием встроенных или интегрированных средств телефонии.</w:t>
      </w:r>
    </w:p>
    <w:p w14:paraId="7A2FA060" w14:textId="574DCA43" w:rsidR="009B703F" w:rsidRDefault="00B8060E" w:rsidP="008D2A3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A30">
        <w:rPr>
          <w:rFonts w:ascii="Times New Roman" w:hAnsi="Times New Roman" w:cs="Times New Roman"/>
          <w:b/>
          <w:bCs/>
        </w:rPr>
        <w:t>Я</w:t>
      </w:r>
      <w:r w:rsidR="009B703F" w:rsidRPr="008D2A30">
        <w:rPr>
          <w:rFonts w:ascii="Times New Roman" w:hAnsi="Times New Roman" w:cs="Times New Roman"/>
          <w:b/>
          <w:bCs/>
        </w:rPr>
        <w:t>зык программирования:</w:t>
      </w:r>
      <w:r w:rsidR="008D2A30">
        <w:rPr>
          <w:rFonts w:ascii="Times New Roman" w:hAnsi="Times New Roman" w:cs="Times New Roman"/>
          <w:sz w:val="26"/>
          <w:szCs w:val="26"/>
        </w:rPr>
        <w:t xml:space="preserve"> PHP,</w:t>
      </w:r>
      <w:r w:rsidR="00965AF6">
        <w:rPr>
          <w:rFonts w:ascii="Times New Roman" w:hAnsi="Times New Roman" w:cs="Times New Roman"/>
          <w:sz w:val="26"/>
          <w:szCs w:val="26"/>
        </w:rPr>
        <w:t xml:space="preserve"> </w:t>
      </w:r>
      <w:r w:rsidR="009B703F" w:rsidRPr="00B8060E">
        <w:rPr>
          <w:rFonts w:ascii="Times New Roman" w:hAnsi="Times New Roman" w:cs="Times New Roman"/>
          <w:sz w:val="26"/>
          <w:szCs w:val="26"/>
        </w:rPr>
        <w:t>SQL,</w:t>
      </w:r>
      <w:r w:rsidR="00F32190">
        <w:rPr>
          <w:rFonts w:ascii="Times New Roman" w:hAnsi="Times New Roman" w:cs="Times New Roman"/>
          <w:sz w:val="26"/>
          <w:szCs w:val="26"/>
        </w:rPr>
        <w:t xml:space="preserve"> </w:t>
      </w:r>
      <w:r w:rsidR="009B703F" w:rsidRPr="00B8060E">
        <w:rPr>
          <w:rFonts w:ascii="Times New Roman" w:hAnsi="Times New Roman" w:cs="Times New Roman"/>
          <w:sz w:val="26"/>
          <w:szCs w:val="26"/>
        </w:rPr>
        <w:t>JS</w:t>
      </w:r>
    </w:p>
    <w:p w14:paraId="0C185A5B" w14:textId="1CEEA630" w:rsidR="00C308F3" w:rsidRPr="00084364" w:rsidRDefault="00C308F3" w:rsidP="00C308F3">
      <w:pPr>
        <w:spacing w:after="0"/>
        <w:jc w:val="both"/>
        <w:rPr>
          <w:rFonts w:ascii="Times New Roman" w:hAnsi="Times New Roman" w:cs="Times New Roman"/>
        </w:rPr>
      </w:pPr>
      <w:bookmarkStart w:id="1" w:name="_Toc227771367"/>
      <w:r w:rsidRPr="00084364">
        <w:rPr>
          <w:rStyle w:val="20"/>
          <w:rFonts w:ascii="Times New Roman" w:hAnsi="Times New Roman" w:cs="Times New Roman"/>
          <w:b/>
          <w:color w:val="auto"/>
          <w:sz w:val="26"/>
          <w:szCs w:val="26"/>
        </w:rPr>
        <w:t>Способ предоставление прав на ПО:</w:t>
      </w:r>
      <w:bookmarkEnd w:id="1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84364">
        <w:rPr>
          <w:rFonts w:ascii="Times New Roman" w:hAnsi="Times New Roman" w:cs="Times New Roman"/>
        </w:rPr>
        <w:t>Доступ к ПО</w:t>
      </w:r>
      <w:r w:rsidRPr="00084364">
        <w:rPr>
          <w:rFonts w:ascii="Times New Roman" w:hAnsi="Times New Roman" w:cs="Times New Roman"/>
          <w:b/>
        </w:rPr>
        <w:t xml:space="preserve"> </w:t>
      </w:r>
      <w:r w:rsidRPr="00084364">
        <w:rPr>
          <w:rFonts w:ascii="Times New Roman" w:hAnsi="Times New Roman" w:cs="Times New Roman"/>
        </w:rPr>
        <w:t>может быть предоставлен</w:t>
      </w:r>
      <w:r>
        <w:rPr>
          <w:rFonts w:ascii="Times New Roman" w:hAnsi="Times New Roman" w:cs="Times New Roman"/>
        </w:rPr>
        <w:t xml:space="preserve"> путем заключения Лицензионного договора </w:t>
      </w:r>
      <w:r>
        <w:rPr>
          <w:rFonts w:ascii="Times New Roman" w:hAnsi="Times New Roman" w:cs="Times New Roman"/>
        </w:rPr>
        <w:t xml:space="preserve">с </w:t>
      </w:r>
      <w:bookmarkStart w:id="2" w:name="_GoBack"/>
      <w:bookmarkEnd w:id="2"/>
      <w:r>
        <w:rPr>
          <w:rFonts w:ascii="Times New Roman" w:hAnsi="Times New Roman" w:cs="Times New Roman"/>
        </w:rPr>
        <w:t>правообладателем (</w:t>
      </w:r>
      <w:r w:rsidRPr="00084364">
        <w:rPr>
          <w:rFonts w:ascii="Times New Roman" w:hAnsi="Times New Roman" w:cs="Times New Roman"/>
        </w:rPr>
        <w:t>ООО «Кар Копи», ИНН 7716966260, ОГРН 1227700266331</w:t>
      </w:r>
      <w:r>
        <w:rPr>
          <w:rFonts w:ascii="Times New Roman" w:hAnsi="Times New Roman" w:cs="Times New Roman"/>
        </w:rPr>
        <w:t xml:space="preserve">).  </w:t>
      </w:r>
    </w:p>
    <w:p w14:paraId="79F20DC6" w14:textId="58AB36DF" w:rsidR="009B703F" w:rsidRPr="00F32190" w:rsidRDefault="009B703F" w:rsidP="008D2A3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3" w:name="_Toc227772032"/>
      <w:r w:rsidRPr="00F32190">
        <w:rPr>
          <w:rStyle w:val="20"/>
          <w:rFonts w:ascii="Times New Roman" w:hAnsi="Times New Roman" w:cs="Times New Roman"/>
          <w:b/>
          <w:color w:val="auto"/>
          <w:sz w:val="26"/>
          <w:szCs w:val="26"/>
        </w:rPr>
        <w:t>Задачи, которые оно решает</w:t>
      </w:r>
      <w:bookmarkEnd w:id="3"/>
      <w:r w:rsidR="00F32190" w:rsidRPr="00F32190">
        <w:rPr>
          <w:rStyle w:val="20"/>
          <w:rFonts w:ascii="Times New Roman" w:hAnsi="Times New Roman" w:cs="Times New Roman"/>
          <w:b/>
          <w:color w:val="auto"/>
          <w:sz w:val="26"/>
          <w:szCs w:val="26"/>
        </w:rPr>
        <w:t>:</w:t>
      </w:r>
    </w:p>
    <w:p w14:paraId="5C4C9415" w14:textId="720D2E01" w:rsidR="009B703F" w:rsidRPr="00B8060E" w:rsidRDefault="00B8060E" w:rsidP="008D2A3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8060E">
        <w:rPr>
          <w:rFonts w:ascii="Times New Roman" w:hAnsi="Times New Roman" w:cs="Times New Roman"/>
        </w:rPr>
        <w:t xml:space="preserve">• </w:t>
      </w:r>
      <w:r w:rsidR="009B703F" w:rsidRPr="00B8060E">
        <w:rPr>
          <w:rFonts w:ascii="Times New Roman" w:hAnsi="Times New Roman" w:cs="Times New Roman"/>
        </w:rPr>
        <w:t>Автоматизированное формирование базы контактов потенциальных клиентов;</w:t>
      </w:r>
    </w:p>
    <w:p w14:paraId="00D9D3C4" w14:textId="345F4394" w:rsidR="009B703F" w:rsidRPr="00B8060E" w:rsidRDefault="00B8060E" w:rsidP="008D2A3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8060E">
        <w:rPr>
          <w:rFonts w:ascii="Times New Roman" w:hAnsi="Times New Roman" w:cs="Times New Roman"/>
        </w:rPr>
        <w:t xml:space="preserve">• </w:t>
      </w:r>
      <w:r w:rsidR="009B703F" w:rsidRPr="00B8060E">
        <w:rPr>
          <w:rFonts w:ascii="Times New Roman" w:hAnsi="Times New Roman" w:cs="Times New Roman"/>
        </w:rPr>
        <w:t>Организация и управление исходящими телефонными коммуникациями;</w:t>
      </w:r>
    </w:p>
    <w:p w14:paraId="1C2D9575" w14:textId="7EAAE21B" w:rsidR="009B703F" w:rsidRPr="00B8060E" w:rsidRDefault="009B703F" w:rsidP="008D2A3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8060E">
        <w:rPr>
          <w:rFonts w:ascii="Times New Roman" w:hAnsi="Times New Roman" w:cs="Times New Roman"/>
        </w:rPr>
        <w:t>• Учет и анализ взаимодействия с клиентами;</w:t>
      </w:r>
    </w:p>
    <w:p w14:paraId="1CCD4C5E" w14:textId="734FBBA8" w:rsidR="009B703F" w:rsidRPr="00B8060E" w:rsidRDefault="009B703F" w:rsidP="008D2A3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8060E">
        <w:rPr>
          <w:rFonts w:ascii="Times New Roman" w:hAnsi="Times New Roman" w:cs="Times New Roman"/>
        </w:rPr>
        <w:t>•</w:t>
      </w:r>
      <w:r w:rsidR="00F13D61" w:rsidRPr="00B8060E">
        <w:rPr>
          <w:rFonts w:ascii="Times New Roman" w:hAnsi="Times New Roman" w:cs="Times New Roman"/>
        </w:rPr>
        <w:t xml:space="preserve"> </w:t>
      </w:r>
      <w:r w:rsidRPr="00B8060E">
        <w:rPr>
          <w:rFonts w:ascii="Times New Roman" w:hAnsi="Times New Roman" w:cs="Times New Roman"/>
        </w:rPr>
        <w:t>Обеспечение</w:t>
      </w:r>
      <w:r w:rsidR="00F13D61" w:rsidRPr="00B8060E">
        <w:rPr>
          <w:rFonts w:ascii="Times New Roman" w:hAnsi="Times New Roman" w:cs="Times New Roman"/>
        </w:rPr>
        <w:t xml:space="preserve"> </w:t>
      </w:r>
      <w:r w:rsidRPr="00B8060E">
        <w:rPr>
          <w:rFonts w:ascii="Times New Roman" w:hAnsi="Times New Roman" w:cs="Times New Roman"/>
        </w:rPr>
        <w:t>исходящих звонков с использованием встроенных или интегрированных средств телефонии.</w:t>
      </w:r>
    </w:p>
    <w:p w14:paraId="4FF41D71" w14:textId="17449359" w:rsidR="009B703F" w:rsidRPr="00B8060E" w:rsidRDefault="00B8060E" w:rsidP="008D2A3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8060E">
        <w:rPr>
          <w:rFonts w:ascii="Times New Roman" w:hAnsi="Times New Roman" w:cs="Times New Roman"/>
        </w:rPr>
        <w:t xml:space="preserve">• </w:t>
      </w:r>
      <w:r w:rsidR="009B703F" w:rsidRPr="00B8060E">
        <w:rPr>
          <w:rFonts w:ascii="Times New Roman" w:hAnsi="Times New Roman" w:cs="Times New Roman"/>
        </w:rPr>
        <w:t xml:space="preserve">Организации работы операторов </w:t>
      </w:r>
      <w:proofErr w:type="spellStart"/>
      <w:r w:rsidR="009B703F" w:rsidRPr="00B8060E">
        <w:rPr>
          <w:rFonts w:ascii="Times New Roman" w:hAnsi="Times New Roman" w:cs="Times New Roman"/>
        </w:rPr>
        <w:t>колл</w:t>
      </w:r>
      <w:proofErr w:type="spellEnd"/>
      <w:r w:rsidR="009B703F" w:rsidRPr="00B8060E">
        <w:rPr>
          <w:rFonts w:ascii="Times New Roman" w:hAnsi="Times New Roman" w:cs="Times New Roman"/>
        </w:rPr>
        <w:t>-центра;</w:t>
      </w:r>
    </w:p>
    <w:p w14:paraId="631A660B" w14:textId="67605850" w:rsidR="009B703F" w:rsidRPr="00B8060E" w:rsidRDefault="00B8060E" w:rsidP="008D2A3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8060E">
        <w:rPr>
          <w:rFonts w:ascii="Times New Roman" w:hAnsi="Times New Roman" w:cs="Times New Roman"/>
        </w:rPr>
        <w:t xml:space="preserve">• </w:t>
      </w:r>
      <w:r w:rsidR="009B703F" w:rsidRPr="00B8060E">
        <w:rPr>
          <w:rFonts w:ascii="Times New Roman" w:hAnsi="Times New Roman" w:cs="Times New Roman"/>
        </w:rPr>
        <w:t xml:space="preserve">Автоматизация процесса </w:t>
      </w:r>
      <w:proofErr w:type="spellStart"/>
      <w:r w:rsidR="009B703F" w:rsidRPr="00B8060E">
        <w:rPr>
          <w:rFonts w:ascii="Times New Roman" w:hAnsi="Times New Roman" w:cs="Times New Roman"/>
        </w:rPr>
        <w:t>обзвона</w:t>
      </w:r>
      <w:proofErr w:type="spellEnd"/>
      <w:r w:rsidR="009B703F" w:rsidRPr="00B8060E">
        <w:rPr>
          <w:rFonts w:ascii="Times New Roman" w:hAnsi="Times New Roman" w:cs="Times New Roman"/>
        </w:rPr>
        <w:t xml:space="preserve"> потенциальных клиентов;</w:t>
      </w:r>
    </w:p>
    <w:p w14:paraId="06C9A6B7" w14:textId="1867F0A4" w:rsidR="009B703F" w:rsidRPr="00B8060E" w:rsidRDefault="00B8060E" w:rsidP="008D2A3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8060E">
        <w:rPr>
          <w:rFonts w:ascii="Times New Roman" w:hAnsi="Times New Roman" w:cs="Times New Roman"/>
        </w:rPr>
        <w:t xml:space="preserve">• </w:t>
      </w:r>
      <w:r w:rsidR="009B703F" w:rsidRPr="00B8060E">
        <w:rPr>
          <w:rFonts w:ascii="Times New Roman" w:hAnsi="Times New Roman" w:cs="Times New Roman"/>
        </w:rPr>
        <w:t xml:space="preserve">Повышение эффективности обработки входящих </w:t>
      </w:r>
      <w:proofErr w:type="spellStart"/>
      <w:r w:rsidR="009B703F" w:rsidRPr="00B8060E">
        <w:rPr>
          <w:rFonts w:ascii="Times New Roman" w:hAnsi="Times New Roman" w:cs="Times New Roman"/>
        </w:rPr>
        <w:t>лидов</w:t>
      </w:r>
      <w:proofErr w:type="spellEnd"/>
      <w:r w:rsidR="009B703F" w:rsidRPr="00B8060E">
        <w:rPr>
          <w:rFonts w:ascii="Times New Roman" w:hAnsi="Times New Roman" w:cs="Times New Roman"/>
        </w:rPr>
        <w:t>;</w:t>
      </w:r>
    </w:p>
    <w:p w14:paraId="18289820" w14:textId="794D7EF5" w:rsidR="009B703F" w:rsidRPr="00B8060E" w:rsidRDefault="00B8060E" w:rsidP="008D2A3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8060E">
        <w:rPr>
          <w:rFonts w:ascii="Times New Roman" w:hAnsi="Times New Roman" w:cs="Times New Roman"/>
        </w:rPr>
        <w:t xml:space="preserve">• </w:t>
      </w:r>
      <w:r w:rsidR="009B703F" w:rsidRPr="00B8060E">
        <w:rPr>
          <w:rFonts w:ascii="Times New Roman" w:hAnsi="Times New Roman" w:cs="Times New Roman"/>
        </w:rPr>
        <w:t>Систематизация и контроль коммуникаций с клиентами.</w:t>
      </w:r>
    </w:p>
    <w:p w14:paraId="64990CDF" w14:textId="283A388D" w:rsidR="009B703F" w:rsidRPr="00F32190" w:rsidRDefault="009B703F" w:rsidP="008D2A30">
      <w:pPr>
        <w:pStyle w:val="2"/>
        <w:spacing w:before="0" w:after="0" w:line="276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4" w:name="_Toc227772033"/>
      <w:r w:rsidRPr="00F32190">
        <w:rPr>
          <w:rFonts w:ascii="Times New Roman" w:hAnsi="Times New Roman" w:cs="Times New Roman"/>
          <w:b/>
          <w:color w:val="auto"/>
          <w:sz w:val="26"/>
          <w:szCs w:val="26"/>
        </w:rPr>
        <w:t>Вводная информация</w:t>
      </w:r>
      <w:bookmarkEnd w:id="4"/>
    </w:p>
    <w:p w14:paraId="1313A900" w14:textId="591B6786" w:rsidR="00A97CCD" w:rsidRPr="00B8060E" w:rsidRDefault="00A97CCD" w:rsidP="008D2A30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8060E">
        <w:rPr>
          <w:rFonts w:ascii="Times New Roman" w:hAnsi="Times New Roman" w:cs="Times New Roman"/>
        </w:rPr>
        <w:t xml:space="preserve">Данные об опубликованных объявлениях </w:t>
      </w:r>
      <w:r w:rsidR="0024220E" w:rsidRPr="00B8060E">
        <w:rPr>
          <w:rFonts w:ascii="Times New Roman" w:hAnsi="Times New Roman" w:cs="Times New Roman"/>
        </w:rPr>
        <w:t xml:space="preserve">на классифайдах: </w:t>
      </w:r>
      <w:r w:rsidRPr="00B8060E">
        <w:rPr>
          <w:rFonts w:ascii="Times New Roman" w:hAnsi="Times New Roman" w:cs="Times New Roman"/>
        </w:rPr>
        <w:t>город, марка, модель, поколение, модификация, год выпуска, стоимость, пробег, имя продавца, номер телефона</w:t>
      </w:r>
    </w:p>
    <w:p w14:paraId="74473193" w14:textId="60F66C99" w:rsidR="00A97CCD" w:rsidRPr="00B8060E" w:rsidRDefault="00A97CCD" w:rsidP="008D2A30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8060E">
        <w:rPr>
          <w:rFonts w:ascii="Times New Roman" w:hAnsi="Times New Roman" w:cs="Times New Roman"/>
        </w:rPr>
        <w:t>Информация, задаваемая супервайзером: настройки фильтров объявлений, группы операторов</w:t>
      </w:r>
    </w:p>
    <w:p w14:paraId="6A45C6AA" w14:textId="63A9989C" w:rsidR="00A97CCD" w:rsidRPr="00B8060E" w:rsidRDefault="00A97CCD" w:rsidP="008D2A30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8060E">
        <w:rPr>
          <w:rFonts w:ascii="Times New Roman" w:hAnsi="Times New Roman" w:cs="Times New Roman"/>
        </w:rPr>
        <w:t>Информация, задаваемая оператором: телефон продавца, информация о продавце и машине</w:t>
      </w:r>
    </w:p>
    <w:p w14:paraId="11E3681D" w14:textId="35401D85" w:rsidR="00A97CCD" w:rsidRPr="00B8060E" w:rsidRDefault="00A97CCD" w:rsidP="008D2A30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8060E">
        <w:rPr>
          <w:rFonts w:ascii="Times New Roman" w:hAnsi="Times New Roman" w:cs="Times New Roman"/>
        </w:rPr>
        <w:t>Информация о клиенте из CRM: ID, ФИО, телефон.</w:t>
      </w:r>
    </w:p>
    <w:p w14:paraId="5C1DD9C7" w14:textId="1C962FC1" w:rsidR="00A97CCD" w:rsidRPr="00B8060E" w:rsidRDefault="00A97CCD" w:rsidP="008D2A30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8060E">
        <w:rPr>
          <w:rFonts w:ascii="Times New Roman" w:hAnsi="Times New Roman" w:cs="Times New Roman"/>
        </w:rPr>
        <w:t>Информация об авто из CRM: город, марка, модель, год выпуска, ссылка на карточку ТС</w:t>
      </w:r>
    </w:p>
    <w:p w14:paraId="41E43645" w14:textId="0F316637" w:rsidR="009B703F" w:rsidRPr="00B8060E" w:rsidRDefault="00A97CCD" w:rsidP="008D2A30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8060E">
        <w:rPr>
          <w:rFonts w:ascii="Times New Roman" w:hAnsi="Times New Roman" w:cs="Times New Roman"/>
        </w:rPr>
        <w:t>Техническая информация из сервиса телефонии (</w:t>
      </w:r>
      <w:proofErr w:type="spellStart"/>
      <w:r w:rsidRPr="00B8060E">
        <w:rPr>
          <w:rFonts w:ascii="Times New Roman" w:hAnsi="Times New Roman" w:cs="Times New Roman"/>
        </w:rPr>
        <w:t>Asterisk</w:t>
      </w:r>
      <w:proofErr w:type="spellEnd"/>
      <w:r w:rsidRPr="00B8060E">
        <w:rPr>
          <w:rFonts w:ascii="Times New Roman" w:hAnsi="Times New Roman" w:cs="Times New Roman"/>
        </w:rPr>
        <w:t xml:space="preserve">) о совершенном звонке: длительность звонка, статус, ссылка на запись. </w:t>
      </w:r>
    </w:p>
    <w:p w14:paraId="63E8618C" w14:textId="77777777" w:rsidR="009B703F" w:rsidRPr="00F32190" w:rsidRDefault="009B703F" w:rsidP="008D2A30">
      <w:pPr>
        <w:pStyle w:val="2"/>
        <w:spacing w:before="0" w:after="0" w:line="276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5" w:name="OLE_LINK1"/>
      <w:bookmarkStart w:id="6" w:name="_Toc227772034"/>
      <w:r w:rsidRPr="00F32190">
        <w:rPr>
          <w:rFonts w:ascii="Times New Roman" w:hAnsi="Times New Roman" w:cs="Times New Roman"/>
          <w:b/>
          <w:color w:val="auto"/>
          <w:sz w:val="26"/>
          <w:szCs w:val="26"/>
        </w:rPr>
        <w:t>Выходные данные</w:t>
      </w:r>
      <w:bookmarkEnd w:id="6"/>
    </w:p>
    <w:bookmarkEnd w:id="5"/>
    <w:p w14:paraId="7CF9E95E" w14:textId="1D1E358E" w:rsidR="009A124E" w:rsidRPr="00B8060E" w:rsidRDefault="00B8060E" w:rsidP="008D2A3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• </w:t>
      </w:r>
      <w:r w:rsidR="009A124E" w:rsidRPr="00B8060E">
        <w:rPr>
          <w:rFonts w:ascii="Times New Roman" w:hAnsi="Times New Roman" w:cs="Times New Roman"/>
        </w:rPr>
        <w:t>Лиды, которые передаются в CRM</w:t>
      </w:r>
    </w:p>
    <w:p w14:paraId="1A7AB2E3" w14:textId="3A591741" w:rsidR="009A124E" w:rsidRPr="00B8060E" w:rsidRDefault="00B8060E" w:rsidP="008D2A3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8060E">
        <w:rPr>
          <w:rFonts w:ascii="Times New Roman" w:hAnsi="Times New Roman" w:cs="Times New Roman"/>
        </w:rPr>
        <w:t xml:space="preserve">• </w:t>
      </w:r>
      <w:r w:rsidR="009A124E" w:rsidRPr="00B8060E">
        <w:rPr>
          <w:rFonts w:ascii="Times New Roman" w:hAnsi="Times New Roman" w:cs="Times New Roman"/>
        </w:rPr>
        <w:t>Карточки объявлений с основной информацией о ТС и продавце</w:t>
      </w:r>
    </w:p>
    <w:p w14:paraId="702D6C21" w14:textId="06DDFC0C" w:rsidR="009A124E" w:rsidRPr="00B8060E" w:rsidRDefault="009A124E" w:rsidP="008D2A3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8060E">
        <w:rPr>
          <w:rFonts w:ascii="Times New Roman" w:hAnsi="Times New Roman" w:cs="Times New Roman"/>
        </w:rPr>
        <w:t>• Шаблонные СМС клиентам</w:t>
      </w:r>
    </w:p>
    <w:p w14:paraId="199A1AA3" w14:textId="61D87FF5" w:rsidR="009A124E" w:rsidRPr="00B8060E" w:rsidRDefault="00B8060E" w:rsidP="008D2A3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8060E">
        <w:rPr>
          <w:rFonts w:ascii="Times New Roman" w:hAnsi="Times New Roman" w:cs="Times New Roman"/>
        </w:rPr>
        <w:t xml:space="preserve">• </w:t>
      </w:r>
      <w:r w:rsidR="009A124E" w:rsidRPr="00B8060E">
        <w:rPr>
          <w:rFonts w:ascii="Times New Roman" w:hAnsi="Times New Roman" w:cs="Times New Roman"/>
        </w:rPr>
        <w:t>Рабочие и закрывающие статусы при обработке объявлений</w:t>
      </w:r>
    </w:p>
    <w:p w14:paraId="47FCA160" w14:textId="40FF9AA2" w:rsidR="009A124E" w:rsidRPr="00B8060E" w:rsidRDefault="00B8060E" w:rsidP="008D2A3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8060E">
        <w:rPr>
          <w:rFonts w:ascii="Times New Roman" w:hAnsi="Times New Roman" w:cs="Times New Roman"/>
        </w:rPr>
        <w:t xml:space="preserve">• </w:t>
      </w:r>
      <w:r w:rsidR="009A124E" w:rsidRPr="00B8060E">
        <w:rPr>
          <w:rFonts w:ascii="Times New Roman" w:hAnsi="Times New Roman" w:cs="Times New Roman"/>
        </w:rPr>
        <w:t>Статистическая информация по конверсии объявлений, типам звонков, статусам обработки</w:t>
      </w:r>
    </w:p>
    <w:p w14:paraId="1A626FCF" w14:textId="28DC0E6C" w:rsidR="009B703F" w:rsidRPr="00B8060E" w:rsidRDefault="009A124E" w:rsidP="008D2A30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B8060E">
        <w:rPr>
          <w:rFonts w:ascii="Times New Roman" w:hAnsi="Times New Roman" w:cs="Times New Roman"/>
        </w:rPr>
        <w:t xml:space="preserve">• </w:t>
      </w:r>
      <w:proofErr w:type="spellStart"/>
      <w:r w:rsidRPr="00B8060E">
        <w:rPr>
          <w:rFonts w:ascii="Times New Roman" w:hAnsi="Times New Roman" w:cs="Times New Roman"/>
        </w:rPr>
        <w:t>Excel</w:t>
      </w:r>
      <w:proofErr w:type="spellEnd"/>
      <w:r w:rsidRPr="00B8060E">
        <w:rPr>
          <w:rFonts w:ascii="Times New Roman" w:hAnsi="Times New Roman" w:cs="Times New Roman"/>
        </w:rPr>
        <w:t>-отчеты по типам звонков, дозвонам с префиксом, конверсии, количеству выложенных и обработанных объявлений по городам за период</w:t>
      </w:r>
    </w:p>
    <w:p w14:paraId="4CFCA65F" w14:textId="7E8A1875" w:rsidR="009B703F" w:rsidRPr="00F32190" w:rsidRDefault="00F32190" w:rsidP="008D2A30">
      <w:pPr>
        <w:pStyle w:val="2"/>
        <w:spacing w:before="0" w:after="0" w:line="276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7" w:name="_Toc227772035"/>
      <w:r w:rsidRPr="00F32190">
        <w:rPr>
          <w:rFonts w:ascii="Times New Roman" w:hAnsi="Times New Roman" w:cs="Times New Roman"/>
          <w:b/>
          <w:color w:val="auto"/>
          <w:sz w:val="26"/>
          <w:szCs w:val="26"/>
        </w:rPr>
        <w:t>Инструкция по установке ПО</w:t>
      </w:r>
      <w:bookmarkEnd w:id="7"/>
      <w:r w:rsidR="009B703F" w:rsidRPr="00F32190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138761E2" w14:textId="57AE0F42" w:rsidR="009B703F" w:rsidRPr="00B8060E" w:rsidRDefault="009B703F" w:rsidP="008D2A3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8060E">
        <w:rPr>
          <w:rFonts w:ascii="Times New Roman" w:hAnsi="Times New Roman" w:cs="Times New Roman"/>
        </w:rPr>
        <w:t xml:space="preserve">Сервис </w:t>
      </w:r>
      <w:r w:rsidR="003D207B" w:rsidRPr="00B8060E">
        <w:rPr>
          <w:rFonts w:ascii="Times New Roman" w:hAnsi="Times New Roman" w:cs="Times New Roman"/>
        </w:rPr>
        <w:t>Колл-центра</w:t>
      </w:r>
      <w:r w:rsidRPr="00B8060E">
        <w:rPr>
          <w:rFonts w:ascii="Times New Roman" w:hAnsi="Times New Roman" w:cs="Times New Roman"/>
        </w:rPr>
        <w:t xml:space="preserve"> распространяется в виде интернет-сервиса, специальные действия по установке ПО на стороне пользователя не требуются. Работа пользователей с Системой осуществляется через веб-интерфейс. Предоставление доступа к Системе обеспечивается через приглашение и установку индивидуального пароля.</w:t>
      </w:r>
    </w:p>
    <w:p w14:paraId="58C1AEFF" w14:textId="77777777" w:rsidR="009B703F" w:rsidRPr="00F32190" w:rsidRDefault="009B703F" w:rsidP="008D2A30">
      <w:pPr>
        <w:pStyle w:val="2"/>
        <w:spacing w:before="0" w:after="0" w:line="276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8" w:name="_Toc227772036"/>
      <w:r w:rsidRPr="00F32190">
        <w:rPr>
          <w:rFonts w:ascii="Times New Roman" w:hAnsi="Times New Roman" w:cs="Times New Roman"/>
          <w:b/>
          <w:color w:val="auto"/>
          <w:sz w:val="26"/>
          <w:szCs w:val="26"/>
        </w:rPr>
        <w:t>Требования к оборудованию</w:t>
      </w:r>
      <w:bookmarkEnd w:id="8"/>
    </w:p>
    <w:p w14:paraId="12AFEFAF" w14:textId="77777777" w:rsidR="009B703F" w:rsidRPr="00B8060E" w:rsidRDefault="009B703F" w:rsidP="008D2A3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8060E">
        <w:rPr>
          <w:rFonts w:ascii="Times New Roman" w:hAnsi="Times New Roman" w:cs="Times New Roman"/>
        </w:rPr>
        <w:t>Стационарные и портативные компьютеры</w:t>
      </w:r>
    </w:p>
    <w:p w14:paraId="1EC5D21B" w14:textId="77777777" w:rsidR="009B703F" w:rsidRPr="00B8060E" w:rsidRDefault="009B703F" w:rsidP="008D2A3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8060E">
        <w:rPr>
          <w:rFonts w:ascii="Times New Roman" w:hAnsi="Times New Roman" w:cs="Times New Roman"/>
        </w:rPr>
        <w:t xml:space="preserve">Операционная система: </w:t>
      </w:r>
      <w:proofErr w:type="spellStart"/>
      <w:r w:rsidRPr="00B8060E">
        <w:rPr>
          <w:rFonts w:ascii="Times New Roman" w:hAnsi="Times New Roman" w:cs="Times New Roman"/>
        </w:rPr>
        <w:t>Windows</w:t>
      </w:r>
      <w:proofErr w:type="spellEnd"/>
      <w:r w:rsidRPr="00B8060E">
        <w:rPr>
          <w:rFonts w:ascii="Times New Roman" w:hAnsi="Times New Roman" w:cs="Times New Roman"/>
        </w:rPr>
        <w:t xml:space="preserve"> версий 7, 10, 11; Linux; Mac OS</w:t>
      </w:r>
    </w:p>
    <w:p w14:paraId="261A17AD" w14:textId="77777777" w:rsidR="009B703F" w:rsidRPr="00B8060E" w:rsidRDefault="009B703F" w:rsidP="008D2A3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8060E">
        <w:rPr>
          <w:rFonts w:ascii="Times New Roman" w:hAnsi="Times New Roman" w:cs="Times New Roman"/>
        </w:rPr>
        <w:t>Разрешение экрана: 1920×1080 (рекомендуемое)</w:t>
      </w:r>
    </w:p>
    <w:p w14:paraId="520B055D" w14:textId="77777777" w:rsidR="009B703F" w:rsidRPr="00B8060E" w:rsidRDefault="009B703F" w:rsidP="008D2A3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8060E">
        <w:rPr>
          <w:rFonts w:ascii="Times New Roman" w:hAnsi="Times New Roman" w:cs="Times New Roman"/>
        </w:rPr>
        <w:t>Интернет-соединение: обязательно (стабильное, рекомендуемая скорость от 1 Мбит/с)</w:t>
      </w:r>
    </w:p>
    <w:p w14:paraId="0BD99F7F" w14:textId="4ABBF5F8" w:rsidR="009B703F" w:rsidRPr="00B8060E" w:rsidRDefault="009B703F" w:rsidP="008D2A3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8060E">
        <w:rPr>
          <w:rFonts w:ascii="Times New Roman" w:hAnsi="Times New Roman" w:cs="Times New Roman"/>
        </w:rPr>
        <w:t xml:space="preserve">Браузер: </w:t>
      </w:r>
      <w:proofErr w:type="spellStart"/>
      <w:r w:rsidRPr="00B8060E">
        <w:rPr>
          <w:rFonts w:ascii="Times New Roman" w:hAnsi="Times New Roman" w:cs="Times New Roman"/>
        </w:rPr>
        <w:t>Google</w:t>
      </w:r>
      <w:proofErr w:type="spellEnd"/>
      <w:r w:rsidRPr="00B8060E">
        <w:rPr>
          <w:rFonts w:ascii="Times New Roman" w:hAnsi="Times New Roman" w:cs="Times New Roman"/>
        </w:rPr>
        <w:t xml:space="preserve"> </w:t>
      </w:r>
      <w:proofErr w:type="spellStart"/>
      <w:r w:rsidRPr="00B8060E">
        <w:rPr>
          <w:rFonts w:ascii="Times New Roman" w:hAnsi="Times New Roman" w:cs="Times New Roman"/>
        </w:rPr>
        <w:t>Chrome</w:t>
      </w:r>
      <w:proofErr w:type="spellEnd"/>
      <w:r w:rsidRPr="00B8060E">
        <w:rPr>
          <w:rFonts w:ascii="Times New Roman" w:hAnsi="Times New Roman" w:cs="Times New Roman"/>
        </w:rPr>
        <w:t>, Яндекс Браузер</w:t>
      </w:r>
    </w:p>
    <w:p w14:paraId="4B9C5548" w14:textId="5454D42B" w:rsidR="00B91503" w:rsidRPr="00F32190" w:rsidRDefault="00B91503" w:rsidP="008D2A30">
      <w:pPr>
        <w:pStyle w:val="2"/>
        <w:spacing w:before="0" w:after="0" w:line="276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9" w:name="_Toc227772037"/>
      <w:r w:rsidRPr="00F32190">
        <w:rPr>
          <w:rFonts w:ascii="Times New Roman" w:hAnsi="Times New Roman" w:cs="Times New Roman"/>
          <w:b/>
          <w:color w:val="auto"/>
          <w:sz w:val="26"/>
          <w:szCs w:val="26"/>
        </w:rPr>
        <w:t>Руководство пользователя</w:t>
      </w:r>
      <w:bookmarkEnd w:id="9"/>
    </w:p>
    <w:p w14:paraId="2CB52B6B" w14:textId="77777777" w:rsidR="00B8060E" w:rsidRPr="00B8060E" w:rsidRDefault="00B8060E" w:rsidP="008D2A30">
      <w:pPr>
        <w:spacing w:after="0" w:line="276" w:lineRule="auto"/>
        <w:rPr>
          <w:rFonts w:ascii="Times New Roman" w:hAnsi="Times New Roman" w:cs="Times New Roman"/>
        </w:rPr>
      </w:pPr>
      <w:r w:rsidRPr="00B8060E">
        <w:rPr>
          <w:rFonts w:ascii="Times New Roman" w:hAnsi="Times New Roman" w:cs="Times New Roman"/>
        </w:rPr>
        <w:t xml:space="preserve">Роли: </w:t>
      </w:r>
    </w:p>
    <w:p w14:paraId="222DBED8" w14:textId="098E21D9" w:rsidR="00B8060E" w:rsidRPr="00B8060E" w:rsidRDefault="00B8060E" w:rsidP="008D2A3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8060E">
        <w:rPr>
          <w:rFonts w:ascii="Times New Roman" w:hAnsi="Times New Roman" w:cs="Times New Roman"/>
        </w:rPr>
        <w:t>•</w:t>
      </w:r>
      <w:r w:rsidRPr="00B8060E">
        <w:rPr>
          <w:rFonts w:ascii="Times New Roman" w:hAnsi="Times New Roman" w:cs="Times New Roman"/>
        </w:rPr>
        <w:tab/>
        <w:t xml:space="preserve">Оператор — совершает </w:t>
      </w:r>
      <w:proofErr w:type="spellStart"/>
      <w:r w:rsidRPr="00B8060E">
        <w:rPr>
          <w:rFonts w:ascii="Times New Roman" w:hAnsi="Times New Roman" w:cs="Times New Roman"/>
        </w:rPr>
        <w:t>обзвон</w:t>
      </w:r>
      <w:proofErr w:type="spellEnd"/>
      <w:r w:rsidRPr="00B8060E">
        <w:rPr>
          <w:rFonts w:ascii="Times New Roman" w:hAnsi="Times New Roman" w:cs="Times New Roman"/>
        </w:rPr>
        <w:t xml:space="preserve"> клиентов, заполняет информацию о ТС и передает данные об успешно обработанных </w:t>
      </w:r>
      <w:proofErr w:type="spellStart"/>
      <w:r w:rsidRPr="00B8060E">
        <w:rPr>
          <w:rFonts w:ascii="Times New Roman" w:hAnsi="Times New Roman" w:cs="Times New Roman"/>
        </w:rPr>
        <w:t>лидах</w:t>
      </w:r>
      <w:proofErr w:type="spellEnd"/>
      <w:r w:rsidRPr="00B8060E">
        <w:rPr>
          <w:rFonts w:ascii="Times New Roman" w:hAnsi="Times New Roman" w:cs="Times New Roman"/>
        </w:rPr>
        <w:t>.</w:t>
      </w:r>
    </w:p>
    <w:p w14:paraId="555C5933" w14:textId="4FFF207C" w:rsidR="00B8060E" w:rsidRPr="00B8060E" w:rsidRDefault="00B8060E" w:rsidP="008D2A3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8060E">
        <w:rPr>
          <w:rFonts w:ascii="Times New Roman" w:hAnsi="Times New Roman" w:cs="Times New Roman"/>
        </w:rPr>
        <w:t>•</w:t>
      </w:r>
      <w:r w:rsidRPr="00B8060E">
        <w:rPr>
          <w:rFonts w:ascii="Times New Roman" w:hAnsi="Times New Roman" w:cs="Times New Roman"/>
        </w:rPr>
        <w:tab/>
        <w:t>Супервайзер — распределяет объявления по операторам, создает настраиваемые фильтры по городам, анализирует статистику.</w:t>
      </w:r>
    </w:p>
    <w:p w14:paraId="4780757D" w14:textId="46813D7A" w:rsidR="00B91503" w:rsidRPr="003B742C" w:rsidRDefault="00B91503" w:rsidP="008D2A30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3B742C">
        <w:rPr>
          <w:rFonts w:ascii="Times New Roman" w:hAnsi="Times New Roman" w:cs="Times New Roman"/>
          <w:b/>
          <w:bCs/>
        </w:rPr>
        <w:t>Роль: Оператор</w:t>
      </w:r>
    </w:p>
    <w:p w14:paraId="26280E15" w14:textId="51DD150E" w:rsidR="00B91503" w:rsidRPr="003B742C" w:rsidRDefault="00B91503" w:rsidP="008D2A30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3B742C">
        <w:rPr>
          <w:rFonts w:ascii="Times New Roman" w:hAnsi="Times New Roman" w:cs="Times New Roman"/>
          <w:b/>
          <w:bCs/>
        </w:rPr>
        <w:t>Работа с объявлениями</w:t>
      </w:r>
      <w:r w:rsidR="008D2A30">
        <w:rPr>
          <w:rFonts w:ascii="Times New Roman" w:hAnsi="Times New Roman" w:cs="Times New Roman"/>
          <w:b/>
          <w:bCs/>
        </w:rPr>
        <w:t>:</w:t>
      </w:r>
    </w:p>
    <w:p w14:paraId="49802F0B" w14:textId="77777777" w:rsidR="00B91503" w:rsidRPr="003B742C" w:rsidRDefault="00B91503" w:rsidP="008D2A3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B742C">
        <w:rPr>
          <w:rFonts w:ascii="Times New Roman" w:hAnsi="Times New Roman" w:cs="Times New Roman"/>
        </w:rPr>
        <w:t>В разделе «Мои объявления» отображается количество новых объявлений, переданных супервайзером. Оператор берёт объявление в работу и совершает звонок по указанному номеру, заполняя в процессе поля с информацией о транспортном средстве.</w:t>
      </w:r>
    </w:p>
    <w:p w14:paraId="7D8685B9" w14:textId="780423C4" w:rsidR="00B91503" w:rsidRPr="003B742C" w:rsidRDefault="00B91503" w:rsidP="008D2A30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3B742C">
        <w:rPr>
          <w:rFonts w:ascii="Times New Roman" w:hAnsi="Times New Roman" w:cs="Times New Roman"/>
          <w:b/>
          <w:bCs/>
        </w:rPr>
        <w:t>Фиксация результата</w:t>
      </w:r>
      <w:r w:rsidR="008D2A30">
        <w:rPr>
          <w:rFonts w:ascii="Times New Roman" w:hAnsi="Times New Roman" w:cs="Times New Roman"/>
          <w:b/>
          <w:bCs/>
        </w:rPr>
        <w:t>:</w:t>
      </w:r>
    </w:p>
    <w:p w14:paraId="1F3B63BD" w14:textId="77777777" w:rsidR="00B91503" w:rsidRPr="003B742C" w:rsidRDefault="00B91503" w:rsidP="008D2A3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B742C">
        <w:rPr>
          <w:rFonts w:ascii="Times New Roman" w:hAnsi="Times New Roman" w:cs="Times New Roman"/>
        </w:rPr>
        <w:t xml:space="preserve">После завершения звонка оператор устанавливает рабочий статус в зависимости от успешности или </w:t>
      </w:r>
      <w:proofErr w:type="spellStart"/>
      <w:r w:rsidRPr="003B742C">
        <w:rPr>
          <w:rFonts w:ascii="Times New Roman" w:hAnsi="Times New Roman" w:cs="Times New Roman"/>
        </w:rPr>
        <w:t>неуспешности</w:t>
      </w:r>
      <w:proofErr w:type="spellEnd"/>
      <w:r w:rsidRPr="003B742C">
        <w:rPr>
          <w:rFonts w:ascii="Times New Roman" w:hAnsi="Times New Roman" w:cs="Times New Roman"/>
        </w:rPr>
        <w:t xml:space="preserve"> </w:t>
      </w:r>
      <w:proofErr w:type="spellStart"/>
      <w:r w:rsidRPr="003B742C">
        <w:rPr>
          <w:rFonts w:ascii="Times New Roman" w:hAnsi="Times New Roman" w:cs="Times New Roman"/>
        </w:rPr>
        <w:t>прозвона</w:t>
      </w:r>
      <w:proofErr w:type="spellEnd"/>
      <w:r w:rsidRPr="003B742C">
        <w:rPr>
          <w:rFonts w:ascii="Times New Roman" w:hAnsi="Times New Roman" w:cs="Times New Roman"/>
        </w:rPr>
        <w:t>. При необходимости оператор может запланировать повторный звонок на определённую дату.</w:t>
      </w:r>
    </w:p>
    <w:p w14:paraId="4AFF549A" w14:textId="77777777" w:rsidR="00B91503" w:rsidRPr="003B742C" w:rsidRDefault="00B91503" w:rsidP="008D2A30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3B742C">
        <w:rPr>
          <w:rFonts w:ascii="Times New Roman" w:hAnsi="Times New Roman" w:cs="Times New Roman"/>
          <w:b/>
          <w:bCs/>
        </w:rPr>
        <w:t>Роль: Супервайзер</w:t>
      </w:r>
    </w:p>
    <w:p w14:paraId="405D724F" w14:textId="52BE950D" w:rsidR="00B91503" w:rsidRPr="003B742C" w:rsidRDefault="00B91503" w:rsidP="008D2A30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3B742C">
        <w:rPr>
          <w:rFonts w:ascii="Times New Roman" w:hAnsi="Times New Roman" w:cs="Times New Roman"/>
          <w:b/>
          <w:bCs/>
        </w:rPr>
        <w:t>Настройка фильтров</w:t>
      </w:r>
      <w:r w:rsidR="008D2A30">
        <w:rPr>
          <w:rFonts w:ascii="Times New Roman" w:hAnsi="Times New Roman" w:cs="Times New Roman"/>
          <w:b/>
          <w:bCs/>
        </w:rPr>
        <w:t>:</w:t>
      </w:r>
    </w:p>
    <w:p w14:paraId="32182DED" w14:textId="77777777" w:rsidR="00B91503" w:rsidRPr="003B742C" w:rsidRDefault="00B91503" w:rsidP="008D2A3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B742C">
        <w:rPr>
          <w:rFonts w:ascii="Times New Roman" w:hAnsi="Times New Roman" w:cs="Times New Roman"/>
        </w:rPr>
        <w:t>Супервайзер создаёт фильтры для отбора объявлений по городам и радиусам. Доступна настройка фильтров по маркам, моделям ТС, пробегу, цене и техническим характеристикам.</w:t>
      </w:r>
    </w:p>
    <w:p w14:paraId="696BF660" w14:textId="2BF78BE5" w:rsidR="00B91503" w:rsidRPr="003B742C" w:rsidRDefault="00B91503" w:rsidP="008D2A30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3B742C">
        <w:rPr>
          <w:rFonts w:ascii="Times New Roman" w:hAnsi="Times New Roman" w:cs="Times New Roman"/>
          <w:b/>
          <w:bCs/>
        </w:rPr>
        <w:t>Управление нагрузкой</w:t>
      </w:r>
      <w:r w:rsidR="008D2A30">
        <w:rPr>
          <w:rFonts w:ascii="Times New Roman" w:hAnsi="Times New Roman" w:cs="Times New Roman"/>
          <w:b/>
          <w:bCs/>
        </w:rPr>
        <w:t>:</w:t>
      </w:r>
    </w:p>
    <w:p w14:paraId="0864B5F6" w14:textId="77777777" w:rsidR="00B91503" w:rsidRPr="003B742C" w:rsidRDefault="00B91503" w:rsidP="008D2A3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B742C">
        <w:rPr>
          <w:rFonts w:ascii="Times New Roman" w:hAnsi="Times New Roman" w:cs="Times New Roman"/>
        </w:rPr>
        <w:t>Супервайзер может ограничивать количество объявлений, назначаемых на оператора, задавая определённые параметры. Передача объявлений осуществляется одному оператору или группе операторов.</w:t>
      </w:r>
    </w:p>
    <w:p w14:paraId="513C346B" w14:textId="7468EAC9" w:rsidR="00B91503" w:rsidRPr="003B742C" w:rsidRDefault="00B91503" w:rsidP="008D2A30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3B742C">
        <w:rPr>
          <w:rFonts w:ascii="Times New Roman" w:hAnsi="Times New Roman" w:cs="Times New Roman"/>
          <w:b/>
          <w:bCs/>
        </w:rPr>
        <w:t>Контроль и аналитика</w:t>
      </w:r>
      <w:r w:rsidR="008D2A30">
        <w:rPr>
          <w:rFonts w:ascii="Times New Roman" w:hAnsi="Times New Roman" w:cs="Times New Roman"/>
          <w:b/>
          <w:bCs/>
        </w:rPr>
        <w:t>:</w:t>
      </w:r>
    </w:p>
    <w:p w14:paraId="7F0F7220" w14:textId="46B83052" w:rsidR="00E56A0C" w:rsidRPr="003B742C" w:rsidRDefault="00B91503" w:rsidP="008D2A3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B742C">
        <w:rPr>
          <w:rFonts w:ascii="Times New Roman" w:hAnsi="Times New Roman" w:cs="Times New Roman"/>
        </w:rPr>
        <w:t>Супервайзер отслеживает количество обработанных объявлений. Анализирует метрики исходящей линии: конверсию, количество дозвонов, среднюю продолжительность разговора.</w:t>
      </w:r>
    </w:p>
    <w:p w14:paraId="1D53A2DE" w14:textId="77777777" w:rsidR="00881ABB" w:rsidRPr="003B742C" w:rsidRDefault="00881ABB" w:rsidP="008D2A30">
      <w:pPr>
        <w:spacing w:after="0" w:line="276" w:lineRule="auto"/>
        <w:rPr>
          <w:rFonts w:ascii="Times New Roman" w:hAnsi="Times New Roman" w:cs="Times New Roman"/>
        </w:rPr>
      </w:pPr>
    </w:p>
    <w:sectPr w:rsidR="00881ABB" w:rsidRPr="003B7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E97"/>
    <w:multiLevelType w:val="hybridMultilevel"/>
    <w:tmpl w:val="28F6A878"/>
    <w:lvl w:ilvl="0" w:tplc="162851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65368"/>
    <w:multiLevelType w:val="multilevel"/>
    <w:tmpl w:val="01E60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75A1E"/>
    <w:multiLevelType w:val="multilevel"/>
    <w:tmpl w:val="F9C4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60ACB"/>
    <w:multiLevelType w:val="multilevel"/>
    <w:tmpl w:val="9D4A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A79CC"/>
    <w:multiLevelType w:val="multilevel"/>
    <w:tmpl w:val="AD6A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6466B"/>
    <w:multiLevelType w:val="multilevel"/>
    <w:tmpl w:val="58A0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96613"/>
    <w:multiLevelType w:val="multilevel"/>
    <w:tmpl w:val="44BC6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1713FE"/>
    <w:multiLevelType w:val="multilevel"/>
    <w:tmpl w:val="4D02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373DA9"/>
    <w:multiLevelType w:val="multilevel"/>
    <w:tmpl w:val="7704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B32EC0"/>
    <w:multiLevelType w:val="hybridMultilevel"/>
    <w:tmpl w:val="7132F8F6"/>
    <w:lvl w:ilvl="0" w:tplc="162851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E7FBF"/>
    <w:multiLevelType w:val="multilevel"/>
    <w:tmpl w:val="1E72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5B443E"/>
    <w:multiLevelType w:val="multilevel"/>
    <w:tmpl w:val="63D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381FBA"/>
    <w:multiLevelType w:val="multilevel"/>
    <w:tmpl w:val="D75A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265195"/>
    <w:multiLevelType w:val="multilevel"/>
    <w:tmpl w:val="1B38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380DC1"/>
    <w:multiLevelType w:val="hybridMultilevel"/>
    <w:tmpl w:val="C6FC313C"/>
    <w:lvl w:ilvl="0" w:tplc="162851B6">
      <w:numFmt w:val="bullet"/>
      <w:lvlText w:val=""/>
      <w:lvlJc w:val="left"/>
      <w:pPr>
        <w:ind w:left="7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780536F5"/>
    <w:multiLevelType w:val="multilevel"/>
    <w:tmpl w:val="3150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15"/>
  </w:num>
  <w:num w:numId="5">
    <w:abstractNumId w:val="1"/>
  </w:num>
  <w:num w:numId="6">
    <w:abstractNumId w:val="10"/>
  </w:num>
  <w:num w:numId="7">
    <w:abstractNumId w:val="12"/>
  </w:num>
  <w:num w:numId="8">
    <w:abstractNumId w:val="4"/>
  </w:num>
  <w:num w:numId="9">
    <w:abstractNumId w:val="2"/>
  </w:num>
  <w:num w:numId="10">
    <w:abstractNumId w:val="5"/>
  </w:num>
  <w:num w:numId="11">
    <w:abstractNumId w:val="8"/>
  </w:num>
  <w:num w:numId="12">
    <w:abstractNumId w:val="6"/>
  </w:num>
  <w:num w:numId="13">
    <w:abstractNumId w:val="7"/>
  </w:num>
  <w:num w:numId="14">
    <w:abstractNumId w:val="0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ABB"/>
    <w:rsid w:val="0008217F"/>
    <w:rsid w:val="0024220E"/>
    <w:rsid w:val="002E4616"/>
    <w:rsid w:val="003B742C"/>
    <w:rsid w:val="003D207B"/>
    <w:rsid w:val="003E6D34"/>
    <w:rsid w:val="00767E52"/>
    <w:rsid w:val="00881ABB"/>
    <w:rsid w:val="008D2A30"/>
    <w:rsid w:val="00965AF6"/>
    <w:rsid w:val="009A124E"/>
    <w:rsid w:val="009B703F"/>
    <w:rsid w:val="00A97CCD"/>
    <w:rsid w:val="00B034A6"/>
    <w:rsid w:val="00B3211B"/>
    <w:rsid w:val="00B8060E"/>
    <w:rsid w:val="00B91503"/>
    <w:rsid w:val="00BD544F"/>
    <w:rsid w:val="00C308F3"/>
    <w:rsid w:val="00E56A0C"/>
    <w:rsid w:val="00E95FD2"/>
    <w:rsid w:val="00F13D61"/>
    <w:rsid w:val="00F32190"/>
    <w:rsid w:val="00FE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7EA0"/>
  <w15:chartTrackingRefBased/>
  <w15:docId w15:val="{A15F8F05-5EB1-4DB3-9AC7-ED8BCE16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03F"/>
  </w:style>
  <w:style w:type="paragraph" w:styleId="1">
    <w:name w:val="heading 1"/>
    <w:basedOn w:val="a"/>
    <w:next w:val="a"/>
    <w:link w:val="10"/>
    <w:uiPriority w:val="9"/>
    <w:qFormat/>
    <w:rsid w:val="00881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81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81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1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1A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1A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1A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1A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1A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1A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1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1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1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1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1A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1A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1A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1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1A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1ABB"/>
    <w:rPr>
      <w:b/>
      <w:bCs/>
      <w:smallCaps/>
      <w:color w:val="0F4761" w:themeColor="accent1" w:themeShade="BF"/>
      <w:spacing w:val="5"/>
    </w:rPr>
  </w:style>
  <w:style w:type="paragraph" w:styleId="ac">
    <w:name w:val="TOC Heading"/>
    <w:basedOn w:val="1"/>
    <w:next w:val="a"/>
    <w:uiPriority w:val="39"/>
    <w:unhideWhenUsed/>
    <w:qFormat/>
    <w:rsid w:val="003B742C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3B742C"/>
    <w:pPr>
      <w:spacing w:after="100"/>
      <w:ind w:left="240"/>
    </w:pPr>
  </w:style>
  <w:style w:type="character" w:styleId="ad">
    <w:name w:val="Hyperlink"/>
    <w:basedOn w:val="a0"/>
    <w:uiPriority w:val="99"/>
    <w:unhideWhenUsed/>
    <w:rsid w:val="003B742C"/>
    <w:rPr>
      <w:color w:val="467886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B7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B7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C705B-85C9-422F-9756-3FD49A4A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Карпова</dc:creator>
  <cp:keywords/>
  <dc:description/>
  <cp:lastModifiedBy>Сусанна Мосинян</cp:lastModifiedBy>
  <cp:revision>9</cp:revision>
  <dcterms:created xsi:type="dcterms:W3CDTF">2026-04-21T07:47:00Z</dcterms:created>
  <dcterms:modified xsi:type="dcterms:W3CDTF">2026-04-22T15:08:00Z</dcterms:modified>
</cp:coreProperties>
</file>